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E28" w:rsidRPr="006975E9" w:rsidRDefault="00895E59" w:rsidP="006975E9">
      <w:pPr>
        <w:rPr>
          <w:rFonts w:ascii="Arial" w:hAnsi="Arial" w:cs="Arial"/>
          <w:b/>
          <w:sz w:val="24"/>
          <w:szCs w:val="24"/>
        </w:rPr>
      </w:pPr>
      <w:r w:rsidRPr="006975E9">
        <w:rPr>
          <w:rFonts w:ascii="Arial" w:hAnsi="Arial" w:cs="Arial"/>
          <w:b/>
          <w:sz w:val="24"/>
          <w:szCs w:val="24"/>
        </w:rPr>
        <w:t xml:space="preserve">Sportabzeichen-Uni-Challenge </w:t>
      </w:r>
      <w:r w:rsidR="00680FC2" w:rsidRPr="006975E9">
        <w:rPr>
          <w:rFonts w:ascii="Arial" w:hAnsi="Arial" w:cs="Arial"/>
          <w:b/>
          <w:sz w:val="24"/>
          <w:szCs w:val="24"/>
        </w:rPr>
        <w:t>2019: Acht Hochschulen wollen den Titel</w:t>
      </w:r>
    </w:p>
    <w:p w:rsidR="00E719CB" w:rsidRPr="009D7A59" w:rsidRDefault="00E719CB">
      <w:pPr>
        <w:rPr>
          <w:rFonts w:ascii="Arial" w:hAnsi="Arial" w:cs="Arial"/>
          <w:sz w:val="24"/>
          <w:szCs w:val="24"/>
        </w:rPr>
      </w:pPr>
      <w:r w:rsidRPr="009D7A59">
        <w:rPr>
          <w:rFonts w:ascii="Arial" w:hAnsi="Arial" w:cs="Arial"/>
          <w:sz w:val="24"/>
          <w:szCs w:val="24"/>
        </w:rPr>
        <w:t xml:space="preserve">Rekordteilnehmerfeld bei der Sportabzeichen-Uni-Challenge: </w:t>
      </w:r>
      <w:r w:rsidR="00F65E5A" w:rsidRPr="009D7A59">
        <w:rPr>
          <w:rFonts w:ascii="Arial" w:hAnsi="Arial" w:cs="Arial"/>
          <w:sz w:val="24"/>
          <w:szCs w:val="24"/>
        </w:rPr>
        <w:t>Am 18. Juni</w:t>
      </w:r>
      <w:r w:rsidR="00415C98" w:rsidRPr="009D7A59">
        <w:rPr>
          <w:rFonts w:ascii="Arial" w:hAnsi="Arial" w:cs="Arial"/>
          <w:sz w:val="24"/>
          <w:szCs w:val="24"/>
        </w:rPr>
        <w:t xml:space="preserve">, Punkt 16 </w:t>
      </w:r>
      <w:r w:rsidR="000572E1" w:rsidRPr="009D7A59">
        <w:rPr>
          <w:rFonts w:ascii="Arial" w:hAnsi="Arial" w:cs="Arial"/>
          <w:sz w:val="24"/>
          <w:szCs w:val="24"/>
        </w:rPr>
        <w:t xml:space="preserve">Uhr, </w:t>
      </w:r>
      <w:r w:rsidR="00415C98" w:rsidRPr="009D7A59">
        <w:rPr>
          <w:rFonts w:ascii="Arial" w:hAnsi="Arial" w:cs="Arial"/>
          <w:sz w:val="24"/>
          <w:szCs w:val="24"/>
        </w:rPr>
        <w:t xml:space="preserve">fällt </w:t>
      </w:r>
      <w:r w:rsidRPr="009D7A59">
        <w:rPr>
          <w:rFonts w:ascii="Arial" w:hAnsi="Arial" w:cs="Arial"/>
          <w:sz w:val="24"/>
          <w:szCs w:val="24"/>
        </w:rPr>
        <w:t xml:space="preserve">gleich </w:t>
      </w:r>
      <w:r w:rsidR="00415C98" w:rsidRPr="009D7A59">
        <w:rPr>
          <w:rFonts w:ascii="Arial" w:hAnsi="Arial" w:cs="Arial"/>
          <w:sz w:val="24"/>
          <w:szCs w:val="24"/>
        </w:rPr>
        <w:t xml:space="preserve">auf </w:t>
      </w:r>
      <w:r w:rsidR="000572E1" w:rsidRPr="009D7A59">
        <w:rPr>
          <w:rFonts w:ascii="Arial" w:hAnsi="Arial" w:cs="Arial"/>
          <w:sz w:val="24"/>
          <w:szCs w:val="24"/>
        </w:rPr>
        <w:t xml:space="preserve">acht </w:t>
      </w:r>
      <w:r w:rsidR="00415C98" w:rsidRPr="009D7A59">
        <w:rPr>
          <w:rFonts w:ascii="Arial" w:hAnsi="Arial" w:cs="Arial"/>
          <w:sz w:val="24"/>
          <w:szCs w:val="24"/>
        </w:rPr>
        <w:t xml:space="preserve">Uni-Sportplätzen gleichzeitig der Startschuss für die </w:t>
      </w:r>
      <w:r w:rsidR="000572E1" w:rsidRPr="009D7A59">
        <w:rPr>
          <w:rFonts w:ascii="Arial" w:hAnsi="Arial" w:cs="Arial"/>
          <w:sz w:val="24"/>
          <w:szCs w:val="24"/>
        </w:rPr>
        <w:t xml:space="preserve">diesjährige </w:t>
      </w:r>
      <w:r w:rsidR="00F65E5A" w:rsidRPr="009D7A59">
        <w:rPr>
          <w:rFonts w:ascii="Arial" w:hAnsi="Arial" w:cs="Arial"/>
          <w:sz w:val="24"/>
          <w:szCs w:val="24"/>
        </w:rPr>
        <w:t xml:space="preserve">Sportabzeichen-Uni-Challenge. </w:t>
      </w:r>
      <w:r w:rsidRPr="009D7A59">
        <w:rPr>
          <w:rFonts w:ascii="Arial" w:hAnsi="Arial" w:cs="Arial"/>
          <w:sz w:val="24"/>
          <w:szCs w:val="24"/>
        </w:rPr>
        <w:t>Auch die Preisgelder sind hoch wie nie.</w:t>
      </w:r>
    </w:p>
    <w:p w:rsidR="00D4553E" w:rsidRPr="009D7A59" w:rsidRDefault="004A2786">
      <w:pPr>
        <w:rPr>
          <w:rFonts w:ascii="Arial" w:hAnsi="Arial" w:cs="Arial"/>
          <w:i/>
          <w:sz w:val="24"/>
          <w:szCs w:val="24"/>
        </w:rPr>
      </w:pPr>
      <w:r w:rsidRPr="009D7A59">
        <w:rPr>
          <w:rFonts w:ascii="Arial" w:hAnsi="Arial" w:cs="Arial"/>
          <w:sz w:val="24"/>
          <w:szCs w:val="24"/>
        </w:rPr>
        <w:t xml:space="preserve">Im fünften Wettbewerbsjahr </w:t>
      </w:r>
      <w:r w:rsidR="00E719CB" w:rsidRPr="009D7A59">
        <w:rPr>
          <w:rFonts w:ascii="Arial" w:hAnsi="Arial" w:cs="Arial"/>
          <w:sz w:val="24"/>
          <w:szCs w:val="24"/>
        </w:rPr>
        <w:t xml:space="preserve">wetteifern </w:t>
      </w:r>
      <w:r w:rsidR="00D4553E" w:rsidRPr="009D7A59">
        <w:rPr>
          <w:rFonts w:ascii="Arial" w:hAnsi="Arial" w:cs="Arial"/>
          <w:sz w:val="24"/>
          <w:szCs w:val="24"/>
        </w:rPr>
        <w:t xml:space="preserve">Studierende, Mitarbeiter und Alumni </w:t>
      </w:r>
      <w:r w:rsidR="00680FC2" w:rsidRPr="009D7A59">
        <w:rPr>
          <w:rFonts w:ascii="Arial" w:hAnsi="Arial" w:cs="Arial"/>
          <w:sz w:val="24"/>
          <w:szCs w:val="24"/>
        </w:rPr>
        <w:t xml:space="preserve">an </w:t>
      </w:r>
      <w:r w:rsidR="00415C98" w:rsidRPr="009D7A59">
        <w:rPr>
          <w:rFonts w:ascii="Arial" w:hAnsi="Arial" w:cs="Arial"/>
          <w:sz w:val="24"/>
          <w:szCs w:val="24"/>
        </w:rPr>
        <w:t>Hochschulen</w:t>
      </w:r>
      <w:r w:rsidR="00680FC2" w:rsidRPr="009D7A59">
        <w:rPr>
          <w:rFonts w:ascii="Arial" w:hAnsi="Arial" w:cs="Arial"/>
          <w:sz w:val="24"/>
          <w:szCs w:val="24"/>
        </w:rPr>
        <w:t xml:space="preserve"> in </w:t>
      </w:r>
      <w:r w:rsidR="00D715FE" w:rsidRPr="009D7A59">
        <w:rPr>
          <w:rFonts w:ascii="Arial" w:hAnsi="Arial" w:cs="Arial"/>
          <w:sz w:val="24"/>
          <w:szCs w:val="24"/>
        </w:rPr>
        <w:t xml:space="preserve">Berlin, </w:t>
      </w:r>
      <w:r w:rsidR="00680FC2" w:rsidRPr="009D7A59">
        <w:rPr>
          <w:rFonts w:ascii="Arial" w:hAnsi="Arial" w:cs="Arial"/>
          <w:sz w:val="24"/>
          <w:szCs w:val="24"/>
        </w:rPr>
        <w:t xml:space="preserve">Hessen, </w:t>
      </w:r>
      <w:r w:rsidR="00D715FE" w:rsidRPr="009D7A59">
        <w:rPr>
          <w:rFonts w:ascii="Arial" w:hAnsi="Arial" w:cs="Arial"/>
          <w:sz w:val="24"/>
          <w:szCs w:val="24"/>
        </w:rPr>
        <w:t xml:space="preserve">Niedersachsen, </w:t>
      </w:r>
      <w:r w:rsidR="00680FC2" w:rsidRPr="009D7A59">
        <w:rPr>
          <w:rFonts w:ascii="Arial" w:hAnsi="Arial" w:cs="Arial"/>
          <w:sz w:val="24"/>
          <w:szCs w:val="24"/>
        </w:rPr>
        <w:t xml:space="preserve">Sachsen und Thüringen </w:t>
      </w:r>
      <w:r w:rsidR="00A30712" w:rsidRPr="009D7A59">
        <w:rPr>
          <w:rFonts w:ascii="Arial" w:hAnsi="Arial" w:cs="Arial"/>
          <w:sz w:val="24"/>
          <w:szCs w:val="24"/>
        </w:rPr>
        <w:t>um die meisten Punkte beim Deutschen Sportabzeichen.</w:t>
      </w:r>
      <w:r w:rsidR="002B7D2D" w:rsidRPr="009D7A59">
        <w:rPr>
          <w:rFonts w:ascii="Arial" w:hAnsi="Arial" w:cs="Arial"/>
          <w:sz w:val="24"/>
          <w:szCs w:val="24"/>
        </w:rPr>
        <w:t xml:space="preserve"> </w:t>
      </w:r>
      <w:r w:rsidR="00D4553E" w:rsidRPr="009D7A59">
        <w:rPr>
          <w:rFonts w:ascii="Arial" w:hAnsi="Arial" w:cs="Arial"/>
          <w:sz w:val="24"/>
          <w:szCs w:val="24"/>
        </w:rPr>
        <w:t>Als die Krankenkasse</w:t>
      </w:r>
      <w:r w:rsidR="00A30712" w:rsidRPr="009D7A59">
        <w:rPr>
          <w:rFonts w:ascii="Arial" w:hAnsi="Arial" w:cs="Arial"/>
          <w:sz w:val="24"/>
          <w:szCs w:val="24"/>
        </w:rPr>
        <w:t xml:space="preserve"> </w:t>
      </w:r>
      <w:r w:rsidR="00D4553E" w:rsidRPr="009D7A59">
        <w:rPr>
          <w:rFonts w:ascii="Arial" w:hAnsi="Arial" w:cs="Arial"/>
          <w:sz w:val="24"/>
          <w:szCs w:val="24"/>
        </w:rPr>
        <w:t>BKK24 und der</w:t>
      </w:r>
      <w:r w:rsidR="00FF19FC" w:rsidRPr="009D7A59">
        <w:rPr>
          <w:rFonts w:ascii="Arial" w:hAnsi="Arial" w:cs="Arial"/>
          <w:sz w:val="24"/>
          <w:szCs w:val="24"/>
        </w:rPr>
        <w:t xml:space="preserve"> Deutsche Olympische Sportbund </w:t>
      </w:r>
      <w:r w:rsidR="00895E59" w:rsidRPr="009D7A59">
        <w:rPr>
          <w:rFonts w:ascii="Arial" w:hAnsi="Arial" w:cs="Arial"/>
          <w:sz w:val="24"/>
          <w:szCs w:val="24"/>
        </w:rPr>
        <w:t>die Challenge</w:t>
      </w:r>
      <w:r w:rsidR="00D4553E" w:rsidRPr="009D7A59">
        <w:rPr>
          <w:rFonts w:ascii="Arial" w:hAnsi="Arial" w:cs="Arial"/>
          <w:sz w:val="24"/>
          <w:szCs w:val="24"/>
        </w:rPr>
        <w:t xml:space="preserve"> </w:t>
      </w:r>
      <w:r w:rsidR="00CE1ED9" w:rsidRPr="009D7A59">
        <w:rPr>
          <w:rFonts w:ascii="Arial" w:hAnsi="Arial" w:cs="Arial"/>
          <w:sz w:val="24"/>
          <w:szCs w:val="24"/>
        </w:rPr>
        <w:t xml:space="preserve">2015 </w:t>
      </w:r>
      <w:r w:rsidR="00D4553E" w:rsidRPr="009D7A59">
        <w:rPr>
          <w:rFonts w:ascii="Arial" w:hAnsi="Arial" w:cs="Arial"/>
          <w:sz w:val="24"/>
          <w:szCs w:val="24"/>
        </w:rPr>
        <w:t>zu</w:t>
      </w:r>
      <w:r w:rsidR="00CE1ED9" w:rsidRPr="009D7A59">
        <w:rPr>
          <w:rFonts w:ascii="Arial" w:hAnsi="Arial" w:cs="Arial"/>
          <w:sz w:val="24"/>
          <w:szCs w:val="24"/>
        </w:rPr>
        <w:t>m</w:t>
      </w:r>
      <w:r w:rsidR="00D4553E" w:rsidRPr="009D7A59">
        <w:rPr>
          <w:rFonts w:ascii="Arial" w:hAnsi="Arial" w:cs="Arial"/>
          <w:sz w:val="24"/>
          <w:szCs w:val="24"/>
        </w:rPr>
        <w:t xml:space="preserve"> erst</w:t>
      </w:r>
      <w:r w:rsidR="00A30712" w:rsidRPr="009D7A59">
        <w:rPr>
          <w:rFonts w:ascii="Arial" w:hAnsi="Arial" w:cs="Arial"/>
          <w:sz w:val="24"/>
          <w:szCs w:val="24"/>
        </w:rPr>
        <w:t>e</w:t>
      </w:r>
      <w:r w:rsidR="00D4553E" w:rsidRPr="009D7A59">
        <w:rPr>
          <w:rFonts w:ascii="Arial" w:hAnsi="Arial" w:cs="Arial"/>
          <w:sz w:val="24"/>
          <w:szCs w:val="24"/>
        </w:rPr>
        <w:t xml:space="preserve">n Mal ausriefen, war es noch ein </w:t>
      </w:r>
      <w:r w:rsidR="00C00B5F" w:rsidRPr="009D7A59">
        <w:rPr>
          <w:rFonts w:ascii="Arial" w:hAnsi="Arial" w:cs="Arial"/>
          <w:sz w:val="24"/>
          <w:szCs w:val="24"/>
        </w:rPr>
        <w:t>Fernduell</w:t>
      </w:r>
      <w:r w:rsidR="006975E9">
        <w:rPr>
          <w:rFonts w:ascii="Arial" w:hAnsi="Arial" w:cs="Arial"/>
          <w:sz w:val="24"/>
          <w:szCs w:val="24"/>
        </w:rPr>
        <w:t xml:space="preserve"> zwischen zwei Universitäten.</w:t>
      </w:r>
    </w:p>
    <w:p w:rsidR="00250A2E" w:rsidRDefault="00EA1CEB">
      <w:pPr>
        <w:rPr>
          <w:rFonts w:ascii="Arial" w:hAnsi="Arial" w:cs="Arial"/>
          <w:sz w:val="24"/>
          <w:szCs w:val="24"/>
        </w:rPr>
      </w:pPr>
      <w:r w:rsidRPr="009D7A59">
        <w:rPr>
          <w:rFonts w:ascii="Arial" w:hAnsi="Arial" w:cs="Arial"/>
          <w:sz w:val="24"/>
          <w:szCs w:val="24"/>
        </w:rPr>
        <w:t>Aktuelle</w:t>
      </w:r>
      <w:r w:rsidR="00C26586" w:rsidRPr="009D7A59">
        <w:rPr>
          <w:rFonts w:ascii="Arial" w:hAnsi="Arial" w:cs="Arial"/>
          <w:sz w:val="24"/>
          <w:szCs w:val="24"/>
        </w:rPr>
        <w:t xml:space="preserve"> </w:t>
      </w:r>
      <w:r w:rsidR="00AB7D7F" w:rsidRPr="009D7A59">
        <w:rPr>
          <w:rFonts w:ascii="Arial" w:hAnsi="Arial" w:cs="Arial"/>
          <w:sz w:val="24"/>
          <w:szCs w:val="24"/>
        </w:rPr>
        <w:t>Titelverteidiger</w:t>
      </w:r>
      <w:r w:rsidRPr="009D7A59">
        <w:rPr>
          <w:rFonts w:ascii="Arial" w:hAnsi="Arial" w:cs="Arial"/>
          <w:sz w:val="24"/>
          <w:szCs w:val="24"/>
        </w:rPr>
        <w:t>in</w:t>
      </w:r>
      <w:r w:rsidR="006975E9">
        <w:rPr>
          <w:rFonts w:ascii="Arial" w:hAnsi="Arial" w:cs="Arial"/>
          <w:sz w:val="24"/>
          <w:szCs w:val="24"/>
        </w:rPr>
        <w:t xml:space="preserve"> ist die TU Darmstadt und</w:t>
      </w:r>
      <w:r w:rsidR="00AB7D7F" w:rsidRPr="009D7A59">
        <w:rPr>
          <w:rFonts w:ascii="Arial" w:hAnsi="Arial" w:cs="Arial"/>
          <w:sz w:val="24"/>
          <w:szCs w:val="24"/>
        </w:rPr>
        <w:t xml:space="preserve"> </w:t>
      </w:r>
      <w:r w:rsidR="006975E9">
        <w:rPr>
          <w:rFonts w:ascii="Arial" w:hAnsi="Arial" w:cs="Arial"/>
          <w:sz w:val="24"/>
          <w:szCs w:val="24"/>
        </w:rPr>
        <w:t>d</w:t>
      </w:r>
      <w:r w:rsidR="004970CB" w:rsidRPr="009D7A59">
        <w:rPr>
          <w:rFonts w:ascii="Arial" w:hAnsi="Arial" w:cs="Arial"/>
          <w:sz w:val="24"/>
          <w:szCs w:val="24"/>
        </w:rPr>
        <w:t xml:space="preserve">as sind die Hochschulen, die </w:t>
      </w:r>
      <w:r w:rsidR="00C26586" w:rsidRPr="009D7A59">
        <w:rPr>
          <w:rFonts w:ascii="Arial" w:hAnsi="Arial" w:cs="Arial"/>
          <w:sz w:val="24"/>
          <w:szCs w:val="24"/>
        </w:rPr>
        <w:t xml:space="preserve">die Hessen </w:t>
      </w:r>
      <w:r w:rsidRPr="009D7A59">
        <w:rPr>
          <w:rFonts w:ascii="Arial" w:hAnsi="Arial" w:cs="Arial"/>
          <w:sz w:val="24"/>
          <w:szCs w:val="24"/>
        </w:rPr>
        <w:t xml:space="preserve">in diesem Jahr </w:t>
      </w:r>
      <w:r w:rsidR="00C26586" w:rsidRPr="009D7A59">
        <w:rPr>
          <w:rFonts w:ascii="Arial" w:hAnsi="Arial" w:cs="Arial"/>
          <w:sz w:val="24"/>
          <w:szCs w:val="24"/>
        </w:rPr>
        <w:t>vom Sportabzeichen-Thron stoßen wollen</w:t>
      </w:r>
      <w:r w:rsidR="004970CB" w:rsidRPr="009D7A59">
        <w:rPr>
          <w:rFonts w:ascii="Arial" w:hAnsi="Arial" w:cs="Arial"/>
          <w:sz w:val="24"/>
          <w:szCs w:val="24"/>
        </w:rPr>
        <w:t>:</w:t>
      </w:r>
      <w:r w:rsidR="001D64DD" w:rsidRPr="009D7A59">
        <w:rPr>
          <w:rFonts w:ascii="Arial" w:hAnsi="Arial" w:cs="Arial"/>
          <w:sz w:val="24"/>
          <w:szCs w:val="24"/>
        </w:rPr>
        <w:t xml:space="preserve"> Humboldt-Universität zu Berlin, </w:t>
      </w:r>
      <w:r w:rsidR="00AB7D7F" w:rsidRPr="009D7A59">
        <w:rPr>
          <w:rFonts w:ascii="Arial" w:hAnsi="Arial" w:cs="Arial"/>
          <w:sz w:val="24"/>
          <w:szCs w:val="24"/>
        </w:rPr>
        <w:t>TU Braunschweig</w:t>
      </w:r>
      <w:r w:rsidR="00EC6CD4" w:rsidRPr="009D7A59">
        <w:rPr>
          <w:rFonts w:ascii="Arial" w:hAnsi="Arial" w:cs="Arial"/>
          <w:sz w:val="24"/>
          <w:szCs w:val="24"/>
        </w:rPr>
        <w:t xml:space="preserve">, </w:t>
      </w:r>
      <w:r w:rsidR="00A87F8D" w:rsidRPr="009D7A59">
        <w:rPr>
          <w:rFonts w:ascii="Arial" w:hAnsi="Arial" w:cs="Arial"/>
          <w:sz w:val="24"/>
          <w:szCs w:val="24"/>
        </w:rPr>
        <w:t>Leibniz Universität Hannover</w:t>
      </w:r>
      <w:r w:rsidR="007E6DAE" w:rsidRPr="009D7A59">
        <w:rPr>
          <w:rFonts w:ascii="Arial" w:hAnsi="Arial" w:cs="Arial"/>
          <w:sz w:val="24"/>
          <w:szCs w:val="24"/>
        </w:rPr>
        <w:t>, Universität Leipzig</w:t>
      </w:r>
      <w:r w:rsidR="00D47383" w:rsidRPr="009D7A59">
        <w:rPr>
          <w:rFonts w:ascii="Arial" w:hAnsi="Arial" w:cs="Arial"/>
          <w:sz w:val="24"/>
          <w:szCs w:val="24"/>
        </w:rPr>
        <w:t xml:space="preserve">, Universität </w:t>
      </w:r>
      <w:r w:rsidR="00AC739A" w:rsidRPr="009D7A59">
        <w:rPr>
          <w:rFonts w:ascii="Arial" w:hAnsi="Arial" w:cs="Arial"/>
          <w:sz w:val="24"/>
          <w:szCs w:val="24"/>
        </w:rPr>
        <w:t>Paderborn, Universität Vechta</w:t>
      </w:r>
      <w:r w:rsidR="00D47383" w:rsidRPr="009D7A59">
        <w:rPr>
          <w:rFonts w:ascii="Arial" w:hAnsi="Arial" w:cs="Arial"/>
          <w:sz w:val="24"/>
          <w:szCs w:val="24"/>
        </w:rPr>
        <w:t xml:space="preserve"> </w:t>
      </w:r>
      <w:r w:rsidR="00975821" w:rsidRPr="009D7A59">
        <w:rPr>
          <w:rFonts w:ascii="Arial" w:hAnsi="Arial" w:cs="Arial"/>
          <w:sz w:val="24"/>
          <w:szCs w:val="24"/>
        </w:rPr>
        <w:t>sowie</w:t>
      </w:r>
      <w:r w:rsidR="00067A69" w:rsidRPr="009D7A59">
        <w:rPr>
          <w:rFonts w:ascii="Arial" w:hAnsi="Arial" w:cs="Arial"/>
          <w:sz w:val="24"/>
          <w:szCs w:val="24"/>
        </w:rPr>
        <w:t xml:space="preserve"> die Martin-Luther-Universität Halle-Wittenberg</w:t>
      </w:r>
      <w:r w:rsidR="00975821" w:rsidRPr="009D7A59">
        <w:rPr>
          <w:rFonts w:ascii="Arial" w:hAnsi="Arial" w:cs="Arial"/>
          <w:sz w:val="24"/>
          <w:szCs w:val="24"/>
        </w:rPr>
        <w:t>, die zum ersten Mal antritt.</w:t>
      </w:r>
      <w:r w:rsidR="009D7A59" w:rsidRPr="009D7A59">
        <w:rPr>
          <w:rFonts w:ascii="Arial" w:hAnsi="Arial" w:cs="Arial"/>
          <w:sz w:val="24"/>
          <w:szCs w:val="24"/>
        </w:rPr>
        <w:t xml:space="preserve"> </w:t>
      </w:r>
    </w:p>
    <w:p w:rsidR="009D7A59" w:rsidRPr="009D7A59" w:rsidRDefault="009D7A59">
      <w:pPr>
        <w:rPr>
          <w:rFonts w:ascii="Arial" w:hAnsi="Arial" w:cs="Arial"/>
          <w:sz w:val="24"/>
          <w:szCs w:val="24"/>
        </w:rPr>
      </w:pPr>
      <w:r w:rsidRPr="009D7A59">
        <w:rPr>
          <w:rFonts w:ascii="Arial" w:hAnsi="Arial" w:cs="Arial"/>
          <w:sz w:val="24"/>
          <w:szCs w:val="24"/>
        </w:rPr>
        <w:t xml:space="preserve">Die niedersächsischen Nachbarschaftsduelle zwischen Braunschweig, </w:t>
      </w:r>
      <w:r w:rsidR="005C1297" w:rsidRPr="009D7A59">
        <w:rPr>
          <w:rFonts w:ascii="Arial" w:hAnsi="Arial" w:cs="Arial"/>
          <w:sz w:val="24"/>
          <w:szCs w:val="24"/>
        </w:rPr>
        <w:t>Hannover</w:t>
      </w:r>
      <w:r w:rsidRPr="009D7A59">
        <w:rPr>
          <w:rFonts w:ascii="Arial" w:hAnsi="Arial" w:cs="Arial"/>
          <w:sz w:val="24"/>
          <w:szCs w:val="24"/>
        </w:rPr>
        <w:t xml:space="preserve"> und Vechta sind inzwischen </w:t>
      </w:r>
      <w:proofErr w:type="spellStart"/>
      <w:r w:rsidRPr="009D7A59">
        <w:rPr>
          <w:rFonts w:ascii="Arial" w:hAnsi="Arial" w:cs="Arial"/>
          <w:sz w:val="24"/>
          <w:szCs w:val="24"/>
        </w:rPr>
        <w:t>Clasicos</w:t>
      </w:r>
      <w:proofErr w:type="spellEnd"/>
      <w:r w:rsidRPr="009D7A59">
        <w:rPr>
          <w:rFonts w:ascii="Arial" w:hAnsi="Arial" w:cs="Arial"/>
          <w:sz w:val="24"/>
          <w:szCs w:val="24"/>
        </w:rPr>
        <w:t xml:space="preserve"> bei der Challenge. Aber auch Halle und Leipzig sind nur ein Katzensprung voneinander entfernt – hier liegt Derby-Rivalität in der Luft.</w:t>
      </w:r>
    </w:p>
    <w:p w:rsidR="00756823" w:rsidRPr="009D7A59" w:rsidRDefault="000C1C22">
      <w:pPr>
        <w:rPr>
          <w:rFonts w:ascii="Arial" w:hAnsi="Arial" w:cs="Arial"/>
          <w:b/>
          <w:sz w:val="24"/>
          <w:szCs w:val="24"/>
        </w:rPr>
      </w:pPr>
      <w:r w:rsidRPr="009D7A59">
        <w:rPr>
          <w:rFonts w:ascii="Arial" w:hAnsi="Arial" w:cs="Arial"/>
          <w:b/>
          <w:sz w:val="24"/>
          <w:szCs w:val="24"/>
        </w:rPr>
        <w:t>Punkten mit Laufen, Springen und Werfen</w:t>
      </w:r>
    </w:p>
    <w:p w:rsidR="00975821" w:rsidRPr="009D7A59" w:rsidRDefault="00CD33A0">
      <w:pPr>
        <w:rPr>
          <w:rFonts w:ascii="Arial" w:hAnsi="Arial" w:cs="Arial"/>
          <w:sz w:val="24"/>
          <w:szCs w:val="24"/>
        </w:rPr>
      </w:pPr>
      <w:r w:rsidRPr="009D7A59">
        <w:rPr>
          <w:rFonts w:ascii="Arial" w:hAnsi="Arial" w:cs="Arial"/>
          <w:sz w:val="24"/>
          <w:szCs w:val="24"/>
        </w:rPr>
        <w:t xml:space="preserve">Maximal drei Punkte pro Sportabzeichen-Disziplin </w:t>
      </w:r>
      <w:r w:rsidR="000572E1" w:rsidRPr="009D7A59">
        <w:rPr>
          <w:rFonts w:ascii="Arial" w:hAnsi="Arial" w:cs="Arial"/>
          <w:sz w:val="24"/>
          <w:szCs w:val="24"/>
        </w:rPr>
        <w:t xml:space="preserve">kann jeder </w:t>
      </w:r>
      <w:r w:rsidRPr="009D7A59">
        <w:rPr>
          <w:rFonts w:ascii="Arial" w:hAnsi="Arial" w:cs="Arial"/>
          <w:sz w:val="24"/>
          <w:szCs w:val="24"/>
        </w:rPr>
        <w:t xml:space="preserve">für </w:t>
      </w:r>
      <w:r w:rsidR="000572E1" w:rsidRPr="009D7A59">
        <w:rPr>
          <w:rFonts w:ascii="Arial" w:hAnsi="Arial" w:cs="Arial"/>
          <w:sz w:val="24"/>
          <w:szCs w:val="24"/>
        </w:rPr>
        <w:t>seine</w:t>
      </w:r>
      <w:r w:rsidRPr="009D7A59">
        <w:rPr>
          <w:rFonts w:ascii="Arial" w:hAnsi="Arial" w:cs="Arial"/>
          <w:sz w:val="24"/>
          <w:szCs w:val="24"/>
        </w:rPr>
        <w:t xml:space="preserve"> Uni beisteuern. Im Fokus steht die Leichtathletik: </w:t>
      </w:r>
      <w:r w:rsidR="008B1B3C" w:rsidRPr="009D7A59">
        <w:rPr>
          <w:rFonts w:ascii="Arial" w:hAnsi="Arial" w:cs="Arial"/>
          <w:sz w:val="24"/>
          <w:szCs w:val="24"/>
        </w:rPr>
        <w:t>Sprint- und Ausdauerlauf, Hoch- und Weit- sowie Standweitsprung</w:t>
      </w:r>
      <w:r w:rsidR="00DF6B5A" w:rsidRPr="009D7A59">
        <w:rPr>
          <w:rFonts w:ascii="Arial" w:hAnsi="Arial" w:cs="Arial"/>
          <w:sz w:val="24"/>
          <w:szCs w:val="24"/>
        </w:rPr>
        <w:t xml:space="preserve">, Werfen und Kugelstoßen. Auch beim Seilspringen </w:t>
      </w:r>
      <w:r w:rsidR="00D14389" w:rsidRPr="009D7A59">
        <w:rPr>
          <w:rFonts w:ascii="Arial" w:hAnsi="Arial" w:cs="Arial"/>
          <w:sz w:val="24"/>
          <w:szCs w:val="24"/>
        </w:rPr>
        <w:t>können die Sportler Zählbares beisteuern.</w:t>
      </w:r>
    </w:p>
    <w:p w:rsidR="007B54EC" w:rsidRPr="001A561B" w:rsidRDefault="00415C98">
      <w:pPr>
        <w:rPr>
          <w:rFonts w:ascii="Arial" w:hAnsi="Arial" w:cs="Arial"/>
          <w:color w:val="FF0000"/>
          <w:sz w:val="24"/>
          <w:szCs w:val="24"/>
        </w:rPr>
      </w:pPr>
      <w:r w:rsidRPr="009D7A59">
        <w:rPr>
          <w:rFonts w:ascii="Arial" w:hAnsi="Arial" w:cs="Arial"/>
          <w:sz w:val="24"/>
          <w:szCs w:val="24"/>
        </w:rPr>
        <w:t>Wer liegt vorne und welche Uni muss noch nachlegen</w:t>
      </w:r>
      <w:r w:rsidR="000572E1" w:rsidRPr="009D7A59">
        <w:rPr>
          <w:rFonts w:ascii="Arial" w:hAnsi="Arial" w:cs="Arial"/>
          <w:sz w:val="24"/>
          <w:szCs w:val="24"/>
        </w:rPr>
        <w:t>, um sich die Chance auf den Titel zu wahren?</w:t>
      </w:r>
      <w:r w:rsidRPr="009D7A59">
        <w:rPr>
          <w:rFonts w:ascii="Arial" w:hAnsi="Arial" w:cs="Arial"/>
          <w:sz w:val="24"/>
          <w:szCs w:val="24"/>
        </w:rPr>
        <w:t xml:space="preserve"> </w:t>
      </w:r>
      <w:r w:rsidR="009D7A59">
        <w:rPr>
          <w:rFonts w:ascii="Arial" w:hAnsi="Arial" w:cs="Arial"/>
          <w:sz w:val="24"/>
          <w:szCs w:val="24"/>
        </w:rPr>
        <w:t>J</w:t>
      </w:r>
      <w:r w:rsidR="00813D4E" w:rsidRPr="009D7A59">
        <w:rPr>
          <w:rFonts w:ascii="Arial" w:hAnsi="Arial" w:cs="Arial"/>
          <w:sz w:val="24"/>
          <w:szCs w:val="24"/>
        </w:rPr>
        <w:t xml:space="preserve">ede halbe Stunde </w:t>
      </w:r>
      <w:r w:rsidR="009D7A59">
        <w:rPr>
          <w:rFonts w:ascii="Arial" w:hAnsi="Arial" w:cs="Arial"/>
          <w:sz w:val="24"/>
          <w:szCs w:val="24"/>
        </w:rPr>
        <w:t xml:space="preserve">wird </w:t>
      </w:r>
      <w:r w:rsidR="007B54EC" w:rsidRPr="009D7A59">
        <w:rPr>
          <w:rFonts w:ascii="Arial" w:hAnsi="Arial" w:cs="Arial"/>
          <w:sz w:val="24"/>
          <w:szCs w:val="24"/>
        </w:rPr>
        <w:t xml:space="preserve">auf den Plätzen der aktuelle Punktestand ermittelt. </w:t>
      </w:r>
      <w:r w:rsidR="00813D4E" w:rsidRPr="009D7A59">
        <w:rPr>
          <w:rFonts w:ascii="Arial" w:hAnsi="Arial" w:cs="Arial"/>
          <w:sz w:val="24"/>
          <w:szCs w:val="24"/>
        </w:rPr>
        <w:t xml:space="preserve">Mit </w:t>
      </w:r>
      <w:r w:rsidR="006975E9">
        <w:rPr>
          <w:rFonts w:ascii="Arial" w:hAnsi="Arial" w:cs="Arial"/>
          <w:sz w:val="24"/>
          <w:szCs w:val="24"/>
        </w:rPr>
        <w:t>Audio-Live</w:t>
      </w:r>
      <w:r w:rsidR="00EA1CEB" w:rsidRPr="009D7A59">
        <w:rPr>
          <w:rFonts w:ascii="Arial" w:hAnsi="Arial" w:cs="Arial"/>
          <w:sz w:val="24"/>
          <w:szCs w:val="24"/>
        </w:rPr>
        <w:t>schalten</w:t>
      </w:r>
      <w:r w:rsidR="00813D4E" w:rsidRPr="009D7A59">
        <w:rPr>
          <w:rFonts w:ascii="Arial" w:hAnsi="Arial" w:cs="Arial"/>
          <w:sz w:val="24"/>
          <w:szCs w:val="24"/>
        </w:rPr>
        <w:t xml:space="preserve"> können die Moderatoren der Veranstaltungen ihre Kampfansagen von Campus zu Campus tragen. </w:t>
      </w:r>
      <w:r w:rsidR="00813D4E" w:rsidRPr="001A561B">
        <w:rPr>
          <w:rFonts w:ascii="Arial" w:hAnsi="Arial" w:cs="Arial"/>
          <w:color w:val="FF0000"/>
          <w:sz w:val="24"/>
          <w:szCs w:val="24"/>
        </w:rPr>
        <w:t>Die Leitung der Sc</w:t>
      </w:r>
      <w:bookmarkStart w:id="0" w:name="_GoBack"/>
      <w:bookmarkEnd w:id="0"/>
      <w:r w:rsidR="00813D4E" w:rsidRPr="001A561B">
        <w:rPr>
          <w:rFonts w:ascii="Arial" w:hAnsi="Arial" w:cs="Arial"/>
          <w:color w:val="FF0000"/>
          <w:sz w:val="24"/>
          <w:szCs w:val="24"/>
        </w:rPr>
        <w:t xml:space="preserve">halten übernimmt </w:t>
      </w:r>
      <w:r w:rsidR="001A561B" w:rsidRPr="001A561B">
        <w:rPr>
          <w:rFonts w:ascii="Arial" w:hAnsi="Arial" w:cs="Arial"/>
          <w:color w:val="FF0000"/>
          <w:sz w:val="24"/>
          <w:szCs w:val="24"/>
        </w:rPr>
        <w:t xml:space="preserve">Andreas Kuhnt, </w:t>
      </w:r>
      <w:r w:rsidR="00813D4E" w:rsidRPr="001A561B">
        <w:rPr>
          <w:rFonts w:ascii="Arial" w:hAnsi="Arial" w:cs="Arial"/>
          <w:color w:val="FF0000"/>
          <w:sz w:val="24"/>
          <w:szCs w:val="24"/>
        </w:rPr>
        <w:t xml:space="preserve">Radio-Moderator </w:t>
      </w:r>
      <w:r w:rsidR="001A561B" w:rsidRPr="001A561B">
        <w:rPr>
          <w:rFonts w:ascii="Arial" w:hAnsi="Arial" w:cs="Arial"/>
          <w:color w:val="FF0000"/>
          <w:sz w:val="24"/>
          <w:szCs w:val="24"/>
        </w:rPr>
        <w:t>vom NDR und „Länger besser leben.“-Botschafter der BKK24.</w:t>
      </w:r>
    </w:p>
    <w:p w:rsidR="00756823" w:rsidRPr="009D7A59" w:rsidRDefault="00756823">
      <w:pPr>
        <w:rPr>
          <w:rFonts w:ascii="Arial" w:hAnsi="Arial" w:cs="Arial"/>
          <w:b/>
          <w:sz w:val="24"/>
          <w:szCs w:val="24"/>
        </w:rPr>
      </w:pPr>
      <w:r w:rsidRPr="009D7A59">
        <w:rPr>
          <w:rFonts w:ascii="Arial" w:hAnsi="Arial" w:cs="Arial"/>
          <w:b/>
          <w:sz w:val="24"/>
          <w:szCs w:val="24"/>
        </w:rPr>
        <w:t>Ein Sieger, acht Gewinner</w:t>
      </w:r>
    </w:p>
    <w:p w:rsidR="00756823" w:rsidRPr="009D7A59" w:rsidRDefault="00756823">
      <w:pPr>
        <w:rPr>
          <w:rFonts w:ascii="Arial" w:hAnsi="Arial" w:cs="Arial"/>
          <w:sz w:val="24"/>
          <w:szCs w:val="24"/>
        </w:rPr>
      </w:pPr>
      <w:r w:rsidRPr="009D7A59">
        <w:rPr>
          <w:rFonts w:ascii="Arial" w:hAnsi="Arial" w:cs="Arial"/>
          <w:sz w:val="24"/>
          <w:szCs w:val="24"/>
        </w:rPr>
        <w:t xml:space="preserve">Die Uni mit den meisten Punkten darf sich nicht nur sportlichste Uni nennen, sie </w:t>
      </w:r>
      <w:r w:rsidR="005052B5" w:rsidRPr="009D7A59">
        <w:rPr>
          <w:rFonts w:ascii="Arial" w:hAnsi="Arial" w:cs="Arial"/>
          <w:sz w:val="24"/>
          <w:szCs w:val="24"/>
        </w:rPr>
        <w:t>gewinnt auch den mit 1.600 Euro</w:t>
      </w:r>
      <w:r w:rsidR="00C00B5F" w:rsidRPr="009D7A59">
        <w:rPr>
          <w:rFonts w:ascii="Arial" w:hAnsi="Arial" w:cs="Arial"/>
          <w:sz w:val="24"/>
          <w:szCs w:val="24"/>
        </w:rPr>
        <w:t xml:space="preserve"> dotierten Hauptpreis. </w:t>
      </w:r>
      <w:r w:rsidR="00D14389" w:rsidRPr="009D7A59">
        <w:rPr>
          <w:rFonts w:ascii="Arial" w:hAnsi="Arial" w:cs="Arial"/>
          <w:sz w:val="24"/>
          <w:szCs w:val="24"/>
        </w:rPr>
        <w:t>D</w:t>
      </w:r>
      <w:r w:rsidR="004970CB" w:rsidRPr="009D7A59">
        <w:rPr>
          <w:rFonts w:ascii="Arial" w:hAnsi="Arial" w:cs="Arial"/>
          <w:sz w:val="24"/>
          <w:szCs w:val="24"/>
        </w:rPr>
        <w:t xml:space="preserve">ie BKK24 </w:t>
      </w:r>
      <w:r w:rsidR="00D14389" w:rsidRPr="009D7A59">
        <w:rPr>
          <w:rFonts w:ascii="Arial" w:hAnsi="Arial" w:cs="Arial"/>
          <w:sz w:val="24"/>
          <w:szCs w:val="24"/>
        </w:rPr>
        <w:t xml:space="preserve">schüttet insgesamt </w:t>
      </w:r>
      <w:r w:rsidR="004970CB" w:rsidRPr="009D7A59">
        <w:rPr>
          <w:rFonts w:ascii="Arial" w:hAnsi="Arial" w:cs="Arial"/>
          <w:sz w:val="24"/>
          <w:szCs w:val="24"/>
        </w:rPr>
        <w:t xml:space="preserve">9.500 Euro als Preisgelder für die sportlichen Universitäten aus. </w:t>
      </w:r>
      <w:r w:rsidR="001A10B1" w:rsidRPr="009D7A59">
        <w:rPr>
          <w:rFonts w:ascii="Arial" w:hAnsi="Arial" w:cs="Arial"/>
          <w:sz w:val="24"/>
          <w:szCs w:val="24"/>
        </w:rPr>
        <w:t xml:space="preserve">Ein zusätzlicher Engagementpreis dient den kleineren Unis als Ansporn, die möglicherweise weniger Sportler auf den </w:t>
      </w:r>
      <w:r w:rsidR="000C1C22" w:rsidRPr="009D7A59">
        <w:rPr>
          <w:rFonts w:ascii="Arial" w:hAnsi="Arial" w:cs="Arial"/>
          <w:sz w:val="24"/>
          <w:szCs w:val="24"/>
        </w:rPr>
        <w:t xml:space="preserve">Platz bringen. </w:t>
      </w:r>
    </w:p>
    <w:p w:rsidR="005052B5" w:rsidRPr="009D7A59" w:rsidRDefault="000C1C22" w:rsidP="000C1C22">
      <w:pPr>
        <w:rPr>
          <w:rFonts w:ascii="Arial" w:hAnsi="Arial" w:cs="Arial"/>
          <w:sz w:val="24"/>
          <w:szCs w:val="24"/>
        </w:rPr>
      </w:pPr>
      <w:r w:rsidRPr="009D7A59">
        <w:rPr>
          <w:rFonts w:ascii="Arial" w:hAnsi="Arial" w:cs="Arial"/>
          <w:sz w:val="24"/>
          <w:szCs w:val="24"/>
        </w:rPr>
        <w:t>Mit der Gesundheitsinitiative „Länger besser leben.“ setzt sich die BKK24 für Prävention und Gesundheitsförderung ein. Vor dem Hintergrund unterstützt die Krankenkasse als Nationaler Förderer das Deutsche Sportabzeichen und möchte mit der Sportabzeichen-Uni-Challenge nachhaltige Trainingsanreize setzen.</w:t>
      </w:r>
    </w:p>
    <w:p w:rsidR="000C1C22" w:rsidRPr="009D7A59" w:rsidRDefault="000C1C22" w:rsidP="000C1C22">
      <w:pPr>
        <w:rPr>
          <w:rFonts w:ascii="Arial" w:hAnsi="Arial" w:cs="Arial"/>
          <w:sz w:val="24"/>
          <w:szCs w:val="24"/>
        </w:rPr>
      </w:pPr>
      <w:r w:rsidRPr="009D7A59">
        <w:rPr>
          <w:rFonts w:ascii="Arial" w:hAnsi="Arial" w:cs="Arial"/>
          <w:sz w:val="24"/>
          <w:szCs w:val="24"/>
        </w:rPr>
        <w:lastRenderedPageBreak/>
        <w:t>(Quelle: TaTenTeam)</w:t>
      </w:r>
    </w:p>
    <w:sectPr w:rsidR="000C1C22" w:rsidRPr="009D7A59" w:rsidSect="005D5E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F3876"/>
    <w:multiLevelType w:val="hybridMultilevel"/>
    <w:tmpl w:val="16BC7248"/>
    <w:lvl w:ilvl="0" w:tplc="549665D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976"/>
    <w:rsid w:val="000253C1"/>
    <w:rsid w:val="00025C1E"/>
    <w:rsid w:val="000572E1"/>
    <w:rsid w:val="00067A69"/>
    <w:rsid w:val="000C1C22"/>
    <w:rsid w:val="001A10B1"/>
    <w:rsid w:val="001A561B"/>
    <w:rsid w:val="001D64DD"/>
    <w:rsid w:val="00250A2E"/>
    <w:rsid w:val="002B7D2D"/>
    <w:rsid w:val="003059F5"/>
    <w:rsid w:val="00415C98"/>
    <w:rsid w:val="004970CB"/>
    <w:rsid w:val="004A2786"/>
    <w:rsid w:val="005052B5"/>
    <w:rsid w:val="00552EC8"/>
    <w:rsid w:val="005837CB"/>
    <w:rsid w:val="005C1297"/>
    <w:rsid w:val="005C5DDE"/>
    <w:rsid w:val="005D5E28"/>
    <w:rsid w:val="005E13BC"/>
    <w:rsid w:val="00680FC2"/>
    <w:rsid w:val="006829B4"/>
    <w:rsid w:val="006975E9"/>
    <w:rsid w:val="00756823"/>
    <w:rsid w:val="007779EE"/>
    <w:rsid w:val="007B54EC"/>
    <w:rsid w:val="007E6DAE"/>
    <w:rsid w:val="00813D4E"/>
    <w:rsid w:val="00895E59"/>
    <w:rsid w:val="008B1B3C"/>
    <w:rsid w:val="00975821"/>
    <w:rsid w:val="009D5171"/>
    <w:rsid w:val="009D7A59"/>
    <w:rsid w:val="00A30712"/>
    <w:rsid w:val="00A67C9F"/>
    <w:rsid w:val="00A87F8D"/>
    <w:rsid w:val="00AB7D7F"/>
    <w:rsid w:val="00AC739A"/>
    <w:rsid w:val="00BA5CFC"/>
    <w:rsid w:val="00BB0DDF"/>
    <w:rsid w:val="00C00B5F"/>
    <w:rsid w:val="00C26586"/>
    <w:rsid w:val="00CD33A0"/>
    <w:rsid w:val="00CE1ED9"/>
    <w:rsid w:val="00D14389"/>
    <w:rsid w:val="00D4553E"/>
    <w:rsid w:val="00D47383"/>
    <w:rsid w:val="00D715FE"/>
    <w:rsid w:val="00D81976"/>
    <w:rsid w:val="00D911C6"/>
    <w:rsid w:val="00DF6B5A"/>
    <w:rsid w:val="00E41EDA"/>
    <w:rsid w:val="00E719CB"/>
    <w:rsid w:val="00EA1CEB"/>
    <w:rsid w:val="00EB2F78"/>
    <w:rsid w:val="00EC6CD4"/>
    <w:rsid w:val="00F65E5A"/>
    <w:rsid w:val="00FF19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8BC515-3476-48EB-966D-043D7949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5E2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97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6095F-7EEE-4CCB-9726-9A8F96B94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2358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Dames</dc:creator>
  <cp:lastModifiedBy>Nielaczny, Jörg - BKK24</cp:lastModifiedBy>
  <cp:revision>3</cp:revision>
  <dcterms:created xsi:type="dcterms:W3CDTF">2019-05-10T16:03:00Z</dcterms:created>
  <dcterms:modified xsi:type="dcterms:W3CDTF">2019-05-10T16:05:00Z</dcterms:modified>
</cp:coreProperties>
</file>