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CF" w:rsidRPr="00B773DF" w:rsidRDefault="00F62238">
      <w:pPr>
        <w:rPr>
          <w:rFonts w:ascii="DLRG Univers 55 Roman" w:hAnsi="DLRG Univers 55 Roman"/>
          <w:sz w:val="18"/>
          <w:u w:val="single"/>
        </w:rPr>
      </w:pPr>
      <w:r w:rsidRPr="00A407E5">
        <w:rPr>
          <w:rFonts w:ascii="DLRG Univers 55 Roman" w:hAnsi="DLRG Univers 55 Roman"/>
          <w:b/>
          <w:sz w:val="18"/>
          <w:u w:val="single"/>
        </w:rPr>
        <w:t>DLRG</w:t>
      </w:r>
      <w:r w:rsidR="004751FB" w:rsidRPr="00A407E5">
        <w:rPr>
          <w:rFonts w:ascii="DLRG Univers 55 Roman" w:hAnsi="DLRG Univers 55 Roman"/>
          <w:b/>
          <w:sz w:val="18"/>
          <w:u w:val="single"/>
        </w:rPr>
        <w:t xml:space="preserve"> / BKK24 </w:t>
      </w:r>
      <w:r w:rsidRPr="00A407E5">
        <w:rPr>
          <w:rFonts w:ascii="DLRG Univers 55 Roman" w:hAnsi="DLRG Univers 55 Roman"/>
          <w:sz w:val="18"/>
          <w:u w:val="single"/>
        </w:rPr>
        <w:t>Presse</w:t>
      </w:r>
      <w:r w:rsidR="004751FB" w:rsidRPr="00A407E5">
        <w:rPr>
          <w:rFonts w:ascii="DLRG Univers 55 Roman" w:hAnsi="DLRG Univers 55 Roman"/>
          <w:sz w:val="18"/>
          <w:u w:val="single"/>
        </w:rPr>
        <w:t>mitteilung</w:t>
      </w:r>
      <w:r w:rsidR="004751FB" w:rsidRPr="00A407E5">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00B773DF">
        <w:rPr>
          <w:rFonts w:ascii="DLRG Univers 55 Roman" w:hAnsi="DLRG Univers 55 Roman"/>
          <w:sz w:val="18"/>
          <w:u w:val="single"/>
        </w:rPr>
        <w:tab/>
      </w:r>
      <w:r w:rsidRPr="00B773DF">
        <w:rPr>
          <w:rFonts w:ascii="DLRG Univers 55 Roman" w:hAnsi="DLRG Univers 55 Roman"/>
          <w:sz w:val="18"/>
          <w:u w:val="single"/>
        </w:rPr>
        <w:tab/>
      </w:r>
      <w:r w:rsidRPr="00B773DF">
        <w:rPr>
          <w:rFonts w:ascii="DLRG Univers 55 Roman" w:hAnsi="DLRG Univers 55 Roman"/>
          <w:sz w:val="18"/>
          <w:u w:val="single"/>
        </w:rPr>
        <w:tab/>
      </w:r>
      <w:r w:rsidR="00CC03F1">
        <w:rPr>
          <w:rFonts w:ascii="DLRG Univers 55 Roman" w:hAnsi="DLRG Univers 55 Roman"/>
          <w:sz w:val="18"/>
          <w:u w:val="single"/>
        </w:rPr>
        <w:t>14</w:t>
      </w:r>
      <w:r w:rsidRPr="00B773DF">
        <w:rPr>
          <w:rFonts w:ascii="DLRG Univers 55 Roman" w:hAnsi="DLRG Univers 55 Roman"/>
          <w:sz w:val="18"/>
          <w:u w:val="single"/>
        </w:rPr>
        <w:t>. Mai 2018</w:t>
      </w:r>
    </w:p>
    <w:p w:rsidR="00744BD7" w:rsidRDefault="00744BD7" w:rsidP="00B773DF">
      <w:pPr>
        <w:spacing w:line="300" w:lineRule="auto"/>
        <w:rPr>
          <w:rFonts w:ascii="DLRG Univers 55 Roman" w:hAnsi="DLRG Univers 55 Roman"/>
          <w:u w:val="single"/>
        </w:rPr>
      </w:pPr>
    </w:p>
    <w:p w:rsidR="00F62238" w:rsidRPr="00F62238" w:rsidRDefault="00F62238" w:rsidP="00B773DF">
      <w:pPr>
        <w:spacing w:line="300" w:lineRule="auto"/>
        <w:rPr>
          <w:rFonts w:ascii="DLRG Univers 55 Roman" w:hAnsi="DLRG Univers 55 Roman"/>
          <w:u w:val="single"/>
        </w:rPr>
      </w:pPr>
    </w:p>
    <w:p w:rsidR="00F62238" w:rsidRPr="00F62238" w:rsidRDefault="00CC03F1" w:rsidP="00B773DF">
      <w:pPr>
        <w:spacing w:line="300" w:lineRule="auto"/>
        <w:rPr>
          <w:rFonts w:ascii="DLRG Univers 55 Roman" w:hAnsi="DLRG Univers 55 Roman"/>
          <w:b/>
          <w:sz w:val="28"/>
        </w:rPr>
      </w:pPr>
      <w:r>
        <w:rPr>
          <w:rFonts w:ascii="DLRG Univers 55 Roman" w:hAnsi="DLRG Univers 55 Roman"/>
          <w:b/>
          <w:sz w:val="28"/>
        </w:rPr>
        <w:t>Die Termine der FITNASS-TOUR 2018</w:t>
      </w:r>
    </w:p>
    <w:p w:rsidR="00F62238" w:rsidRPr="00F62238" w:rsidRDefault="00CC03F1" w:rsidP="00B773DF">
      <w:pPr>
        <w:pStyle w:val="Listenabsatz"/>
        <w:numPr>
          <w:ilvl w:val="0"/>
          <w:numId w:val="1"/>
        </w:numPr>
        <w:spacing w:line="300" w:lineRule="auto"/>
        <w:rPr>
          <w:rFonts w:ascii="DLRG Univers 55 Roman" w:hAnsi="DLRG Univers 55 Roman"/>
          <w:b/>
          <w:sz w:val="20"/>
        </w:rPr>
      </w:pPr>
      <w:r>
        <w:rPr>
          <w:rFonts w:ascii="DLRG Univers 55 Roman" w:hAnsi="DLRG Univers 55 Roman"/>
          <w:b/>
          <w:sz w:val="20"/>
        </w:rPr>
        <w:t xml:space="preserve">Fünf Stationen für </w:t>
      </w:r>
      <w:r w:rsidR="00F62238" w:rsidRPr="00F62238">
        <w:rPr>
          <w:rFonts w:ascii="DLRG Univers 55 Roman" w:hAnsi="DLRG Univers 55 Roman"/>
          <w:b/>
          <w:sz w:val="20"/>
        </w:rPr>
        <w:t>DLRG</w:t>
      </w:r>
      <w:r>
        <w:rPr>
          <w:rFonts w:ascii="DLRG Univers 55 Roman" w:hAnsi="DLRG Univers 55 Roman"/>
          <w:b/>
          <w:sz w:val="20"/>
        </w:rPr>
        <w:t>/</w:t>
      </w:r>
      <w:r w:rsidR="00F62238" w:rsidRPr="00F62238">
        <w:rPr>
          <w:rFonts w:ascii="DLRG Univers 55 Roman" w:hAnsi="DLRG Univers 55 Roman"/>
          <w:b/>
          <w:sz w:val="20"/>
        </w:rPr>
        <w:t>BKK24 Kooperationsprojekt</w:t>
      </w:r>
    </w:p>
    <w:p w:rsidR="00F62238" w:rsidRDefault="00F62238" w:rsidP="00B773DF">
      <w:pPr>
        <w:pStyle w:val="Listenabsatz"/>
        <w:numPr>
          <w:ilvl w:val="0"/>
          <w:numId w:val="1"/>
        </w:numPr>
        <w:spacing w:line="300" w:lineRule="auto"/>
        <w:rPr>
          <w:rFonts w:ascii="DLRG Univers 55 Roman" w:hAnsi="DLRG Univers 55 Roman"/>
          <w:b/>
          <w:sz w:val="20"/>
        </w:rPr>
      </w:pPr>
      <w:r w:rsidRPr="00F62238">
        <w:rPr>
          <w:rFonts w:ascii="DLRG Univers 55 Roman" w:hAnsi="DLRG Univers 55 Roman"/>
          <w:b/>
          <w:sz w:val="20"/>
        </w:rPr>
        <w:t>Gemeinsame Initiative für mehr Bewegung im und auf dem Wasser</w:t>
      </w:r>
    </w:p>
    <w:p w:rsidR="00CC03F1" w:rsidRPr="00F62238" w:rsidRDefault="00CC03F1" w:rsidP="00B773DF">
      <w:pPr>
        <w:pStyle w:val="Listenabsatz"/>
        <w:numPr>
          <w:ilvl w:val="0"/>
          <w:numId w:val="1"/>
        </w:numPr>
        <w:spacing w:line="300" w:lineRule="auto"/>
        <w:rPr>
          <w:rFonts w:ascii="DLRG Univers 55 Roman" w:hAnsi="DLRG Univers 55 Roman"/>
          <w:b/>
          <w:sz w:val="20"/>
        </w:rPr>
      </w:pPr>
      <w:r>
        <w:rPr>
          <w:rFonts w:ascii="DLRG Univers 55 Roman" w:hAnsi="DLRG Univers 55 Roman"/>
          <w:b/>
          <w:sz w:val="20"/>
        </w:rPr>
        <w:t>Bewerbungen der DLRG Gliederungen ausgewertet</w:t>
      </w:r>
    </w:p>
    <w:p w:rsidR="00F62238" w:rsidRPr="00CC03F1" w:rsidRDefault="00F62238" w:rsidP="00CC03F1">
      <w:pPr>
        <w:spacing w:line="300" w:lineRule="auto"/>
        <w:ind w:left="360"/>
        <w:rPr>
          <w:rFonts w:ascii="DLRG Univers 55 Roman" w:hAnsi="DLRG Univers 55 Roman"/>
          <w:b/>
          <w:sz w:val="20"/>
        </w:rPr>
      </w:pPr>
    </w:p>
    <w:p w:rsidR="00CC03F1" w:rsidRDefault="00F62238" w:rsidP="00B773DF">
      <w:pPr>
        <w:spacing w:line="300" w:lineRule="auto"/>
        <w:rPr>
          <w:rFonts w:ascii="DLRG Univers 55 Roman" w:hAnsi="DLRG Univers 55 Roman"/>
          <w:sz w:val="20"/>
        </w:rPr>
      </w:pPr>
      <w:r w:rsidRPr="00A407E5">
        <w:rPr>
          <w:rFonts w:ascii="DLRG Univers 55 Roman" w:hAnsi="DLRG Univers 55 Roman"/>
          <w:sz w:val="20"/>
        </w:rPr>
        <w:t>Bad Nenndorf/Ober</w:t>
      </w:r>
      <w:r w:rsidR="00867C57" w:rsidRPr="00A407E5">
        <w:rPr>
          <w:rFonts w:ascii="DLRG Univers 55 Roman" w:hAnsi="DLRG Univers 55 Roman"/>
          <w:sz w:val="20"/>
        </w:rPr>
        <w:t>n</w:t>
      </w:r>
      <w:r w:rsidRPr="00A407E5">
        <w:rPr>
          <w:rFonts w:ascii="DLRG Univers 55 Roman" w:hAnsi="DLRG Univers 55 Roman"/>
          <w:sz w:val="20"/>
        </w:rPr>
        <w:t xml:space="preserve">kirchen. Die Deutsche Lebens-Rettungs-Gesellschaft e.V. (DLRG) und die Krankenkasse BKK24 </w:t>
      </w:r>
      <w:r w:rsidR="00CC03F1">
        <w:rPr>
          <w:rFonts w:ascii="DLRG Univers 55 Roman" w:hAnsi="DLRG Univers 55 Roman"/>
          <w:sz w:val="20"/>
        </w:rPr>
        <w:t>haben die Orte für die diesjährigen Stationen der FITNASS-TOUR 2018 ausgewählt.</w:t>
      </w:r>
      <w:r w:rsidR="00882AEC">
        <w:rPr>
          <w:rFonts w:ascii="DLRG Univers 55 Roman" w:hAnsi="DLRG Univers 55 Roman"/>
          <w:sz w:val="20"/>
        </w:rPr>
        <w:t xml:space="preserve"> Vier von fünf Terminen stehen bereits fest.</w:t>
      </w:r>
    </w:p>
    <w:p w:rsidR="00CC03F1" w:rsidRDefault="00CC03F1" w:rsidP="00B773DF">
      <w:pPr>
        <w:spacing w:line="300" w:lineRule="auto"/>
        <w:rPr>
          <w:rFonts w:ascii="DLRG Univers 55 Roman" w:hAnsi="DLRG Univers 55 Roman"/>
          <w:sz w:val="20"/>
        </w:rPr>
      </w:pPr>
      <w:r>
        <w:rPr>
          <w:rFonts w:ascii="DLRG Univers 55 Roman" w:hAnsi="DLRG Univers 55 Roman"/>
          <w:sz w:val="20"/>
        </w:rPr>
        <w:t>Die Tour macht</w:t>
      </w:r>
      <w:r w:rsidR="00F62238" w:rsidRPr="00A407E5">
        <w:rPr>
          <w:rFonts w:ascii="DLRG Univers 55 Roman" w:hAnsi="DLRG Univers 55 Roman"/>
          <w:sz w:val="20"/>
        </w:rPr>
        <w:t xml:space="preserve"> </w:t>
      </w:r>
      <w:r>
        <w:rPr>
          <w:rFonts w:ascii="DLRG Univers 55 Roman" w:hAnsi="DLRG Univers 55 Roman"/>
          <w:sz w:val="20"/>
        </w:rPr>
        <w:t>Halt in</w:t>
      </w:r>
    </w:p>
    <w:p w:rsidR="00CC03F1" w:rsidRPr="00CC03F1" w:rsidRDefault="00CC03F1" w:rsidP="00CC03F1">
      <w:pPr>
        <w:spacing w:line="300" w:lineRule="auto"/>
        <w:ind w:left="1276"/>
        <w:rPr>
          <w:rFonts w:ascii="DLRG Univers 55 Roman" w:hAnsi="DLRG Univers 55 Roman"/>
          <w:sz w:val="20"/>
        </w:rPr>
      </w:pPr>
      <w:proofErr w:type="spellStart"/>
      <w:r w:rsidRPr="00CC03F1">
        <w:rPr>
          <w:rFonts w:ascii="DLRG Univers 55 Roman" w:hAnsi="DLRG Univers 55 Roman"/>
          <w:b/>
          <w:sz w:val="20"/>
        </w:rPr>
        <w:t>Telgte</w:t>
      </w:r>
      <w:proofErr w:type="spellEnd"/>
      <w:r w:rsidRPr="00CC03F1">
        <w:rPr>
          <w:rFonts w:ascii="DLRG Univers 55 Roman" w:hAnsi="DLRG Univers 55 Roman"/>
          <w:sz w:val="20"/>
        </w:rPr>
        <w:t xml:space="preserve"> </w:t>
      </w:r>
      <w:r>
        <w:rPr>
          <w:rFonts w:ascii="DLRG Univers 55 Roman" w:hAnsi="DLRG Univers 55 Roman"/>
          <w:sz w:val="20"/>
        </w:rPr>
        <w:tab/>
      </w:r>
      <w:r>
        <w:rPr>
          <w:rFonts w:ascii="DLRG Univers 55 Roman" w:hAnsi="DLRG Univers 55 Roman"/>
          <w:sz w:val="20"/>
        </w:rPr>
        <w:tab/>
      </w:r>
      <w:r>
        <w:rPr>
          <w:rFonts w:ascii="DLRG Univers 55 Roman" w:hAnsi="DLRG Univers 55 Roman"/>
          <w:sz w:val="20"/>
        </w:rPr>
        <w:tab/>
        <w:t xml:space="preserve">am </w:t>
      </w:r>
      <w:r w:rsidRPr="00CC03F1">
        <w:rPr>
          <w:rFonts w:ascii="DLRG Univers 55 Roman" w:hAnsi="DLRG Univers 55 Roman"/>
          <w:sz w:val="20"/>
        </w:rPr>
        <w:t>23.06.2018</w:t>
      </w:r>
    </w:p>
    <w:p w:rsidR="00CC03F1" w:rsidRPr="00CC03F1" w:rsidRDefault="00CC03F1" w:rsidP="00CC03F1">
      <w:pPr>
        <w:spacing w:line="300" w:lineRule="auto"/>
        <w:ind w:left="1276"/>
        <w:rPr>
          <w:rFonts w:ascii="DLRG Univers 55 Roman" w:hAnsi="DLRG Univers 55 Roman"/>
          <w:sz w:val="20"/>
        </w:rPr>
      </w:pPr>
      <w:r w:rsidRPr="00CC03F1">
        <w:rPr>
          <w:rFonts w:ascii="DLRG Univers 55 Roman" w:hAnsi="DLRG Univers 55 Roman"/>
          <w:b/>
          <w:sz w:val="20"/>
        </w:rPr>
        <w:t>Obernkirchen</w:t>
      </w:r>
      <w:r>
        <w:rPr>
          <w:rFonts w:ascii="DLRG Univers 55 Roman" w:hAnsi="DLRG Univers 55 Roman"/>
          <w:sz w:val="20"/>
        </w:rPr>
        <w:tab/>
      </w:r>
      <w:r>
        <w:rPr>
          <w:rFonts w:ascii="DLRG Univers 55 Roman" w:hAnsi="DLRG Univers 55 Roman"/>
          <w:sz w:val="20"/>
        </w:rPr>
        <w:tab/>
        <w:t>am</w:t>
      </w:r>
      <w:r w:rsidRPr="00CC03F1">
        <w:rPr>
          <w:rFonts w:ascii="DLRG Univers 55 Roman" w:hAnsi="DLRG Univers 55 Roman"/>
          <w:sz w:val="20"/>
        </w:rPr>
        <w:t xml:space="preserve"> 27.07.2018 </w:t>
      </w:r>
    </w:p>
    <w:p w:rsidR="00CC03F1" w:rsidRPr="00CC03F1" w:rsidRDefault="00CC03F1" w:rsidP="00CC03F1">
      <w:pPr>
        <w:spacing w:line="300" w:lineRule="auto"/>
        <w:ind w:left="1276"/>
        <w:rPr>
          <w:rFonts w:ascii="DLRG Univers 55 Roman" w:hAnsi="DLRG Univers 55 Roman"/>
          <w:sz w:val="20"/>
        </w:rPr>
      </w:pPr>
      <w:proofErr w:type="spellStart"/>
      <w:r w:rsidRPr="00CC03F1">
        <w:rPr>
          <w:rFonts w:ascii="DLRG Univers 55 Roman" w:hAnsi="DLRG Univers 55 Roman"/>
          <w:b/>
          <w:sz w:val="20"/>
        </w:rPr>
        <w:t>Coppenbrügge</w:t>
      </w:r>
      <w:proofErr w:type="spellEnd"/>
      <w:r w:rsidRPr="00CC03F1">
        <w:rPr>
          <w:rFonts w:ascii="DLRG Univers 55 Roman" w:hAnsi="DLRG Univers 55 Roman"/>
          <w:sz w:val="20"/>
        </w:rPr>
        <w:t xml:space="preserve"> </w:t>
      </w:r>
      <w:r>
        <w:rPr>
          <w:rFonts w:ascii="DLRG Univers 55 Roman" w:hAnsi="DLRG Univers 55 Roman"/>
          <w:sz w:val="20"/>
        </w:rPr>
        <w:tab/>
      </w:r>
      <w:r>
        <w:rPr>
          <w:rFonts w:ascii="DLRG Univers 55 Roman" w:hAnsi="DLRG Univers 55 Roman"/>
          <w:sz w:val="20"/>
        </w:rPr>
        <w:tab/>
        <w:t xml:space="preserve">am </w:t>
      </w:r>
      <w:r w:rsidRPr="00CC03F1">
        <w:rPr>
          <w:rFonts w:ascii="DLRG Univers 55 Roman" w:hAnsi="DLRG Univers 55 Roman"/>
          <w:sz w:val="20"/>
        </w:rPr>
        <w:t xml:space="preserve">18.08.2018 </w:t>
      </w:r>
    </w:p>
    <w:p w:rsidR="00CC03F1" w:rsidRPr="00CC03F1" w:rsidRDefault="00CC03F1" w:rsidP="00CC03F1">
      <w:pPr>
        <w:spacing w:line="300" w:lineRule="auto"/>
        <w:ind w:left="1276"/>
        <w:rPr>
          <w:rFonts w:ascii="DLRG Univers 55 Roman" w:hAnsi="DLRG Univers 55 Roman"/>
          <w:sz w:val="20"/>
        </w:rPr>
      </w:pPr>
      <w:bookmarkStart w:id="0" w:name="_GoBack"/>
      <w:bookmarkEnd w:id="0"/>
      <w:r w:rsidRPr="00CC03F1">
        <w:rPr>
          <w:rFonts w:ascii="DLRG Univers 55 Roman" w:hAnsi="DLRG Univers 55 Roman"/>
          <w:b/>
          <w:sz w:val="20"/>
        </w:rPr>
        <w:t>Oppenheim</w:t>
      </w:r>
      <w:r w:rsidRPr="00CC03F1">
        <w:rPr>
          <w:rFonts w:ascii="DLRG Univers 55 Roman" w:hAnsi="DLRG Univers 55 Roman"/>
          <w:sz w:val="20"/>
        </w:rPr>
        <w:t xml:space="preserve"> </w:t>
      </w:r>
      <w:r>
        <w:rPr>
          <w:rFonts w:ascii="DLRG Univers 55 Roman" w:hAnsi="DLRG Univers 55 Roman"/>
          <w:sz w:val="20"/>
        </w:rPr>
        <w:tab/>
      </w:r>
      <w:r>
        <w:rPr>
          <w:rFonts w:ascii="DLRG Univers 55 Roman" w:hAnsi="DLRG Univers 55 Roman"/>
          <w:sz w:val="20"/>
        </w:rPr>
        <w:tab/>
        <w:t xml:space="preserve">am </w:t>
      </w:r>
      <w:r w:rsidRPr="00CC03F1">
        <w:rPr>
          <w:rFonts w:ascii="DLRG Univers 55 Roman" w:hAnsi="DLRG Univers 55 Roman"/>
          <w:sz w:val="20"/>
        </w:rPr>
        <w:t xml:space="preserve">10.11.2018 </w:t>
      </w:r>
    </w:p>
    <w:p w:rsidR="00CC03F1" w:rsidRDefault="00CC03F1" w:rsidP="00B773DF">
      <w:pPr>
        <w:spacing w:line="300" w:lineRule="auto"/>
        <w:rPr>
          <w:rFonts w:ascii="DLRG Univers 55 Roman" w:hAnsi="DLRG Univers 55 Roman"/>
          <w:sz w:val="20"/>
        </w:rPr>
      </w:pPr>
      <w:r>
        <w:rPr>
          <w:rFonts w:ascii="DLRG Univers 55 Roman" w:hAnsi="DLRG Univers 55 Roman"/>
          <w:sz w:val="20"/>
        </w:rPr>
        <w:t xml:space="preserve">Zahlreiche DLRG-Gliederungen hatten sich um die Ausrichtung eines FITNASS-TOUR-Tages beworben, nicht alle konnten durch die Partner berücksichtigt werden. „Wir freuen uns aber, wenn die Standorte, die in diesem Jahr nicht zum Zuge gekommen sind, sich im nächsten Jahr wieder bewerben“, betont </w:t>
      </w:r>
      <w:r w:rsidRPr="00CC03F1">
        <w:rPr>
          <w:rFonts w:ascii="DLRG Univers 55 Roman" w:hAnsi="DLRG Univers 55 Roman"/>
          <w:sz w:val="20"/>
        </w:rPr>
        <w:t xml:space="preserve">Jörg </w:t>
      </w:r>
      <w:proofErr w:type="spellStart"/>
      <w:r w:rsidRPr="00CC03F1">
        <w:rPr>
          <w:rFonts w:ascii="DLRG Univers 55 Roman" w:hAnsi="DLRG Univers 55 Roman"/>
          <w:sz w:val="20"/>
        </w:rPr>
        <w:t>Nielaczny</w:t>
      </w:r>
      <w:proofErr w:type="spellEnd"/>
      <w:r>
        <w:rPr>
          <w:rFonts w:ascii="DLRG Univers 55 Roman" w:hAnsi="DLRG Univers 55 Roman"/>
          <w:sz w:val="20"/>
        </w:rPr>
        <w:t xml:space="preserve">, </w:t>
      </w:r>
      <w:r w:rsidRPr="00CC03F1">
        <w:rPr>
          <w:rFonts w:ascii="DLRG Univers 55 Roman" w:hAnsi="DLRG Univers 55 Roman"/>
          <w:sz w:val="20"/>
        </w:rPr>
        <w:t>Geschäftsbereich</w:t>
      </w:r>
      <w:r>
        <w:rPr>
          <w:rFonts w:ascii="DLRG Univers 55 Roman" w:hAnsi="DLRG Univers 55 Roman"/>
          <w:sz w:val="20"/>
        </w:rPr>
        <w:t xml:space="preserve">sleiter „Länger besser leben.“ bei der BKK24. </w:t>
      </w:r>
      <w:r w:rsidR="00092A6A">
        <w:rPr>
          <w:rFonts w:ascii="DLRG Univers 55 Roman" w:hAnsi="DLRG Univers 55 Roman"/>
          <w:sz w:val="20"/>
        </w:rPr>
        <w:t>„Wir haben uns fünf Veranstaltungen der FITNASS-TOUR pro Jahr vorgenommen und freuen uns, dass wir gleich im ersten Jahr diese fünf Termine auch realisieren können“, sagt Henning Bock, Leiter Marketing und Vertrieb der DLRG Service Gesellschaft, die mit der Umsetzung des Projektes betraut ist. „Wir danken allen DLRG-Gliederungen, die sich beworben haben und die jetzt vor Ort die Veranstaltungen durchführen.“</w:t>
      </w:r>
    </w:p>
    <w:p w:rsidR="008D34CB" w:rsidRPr="00F62238" w:rsidRDefault="008D34CB" w:rsidP="00B773DF">
      <w:pPr>
        <w:spacing w:line="300" w:lineRule="auto"/>
        <w:rPr>
          <w:rFonts w:ascii="DLRG Univers 55 Roman" w:hAnsi="DLRG Univers 55 Roman"/>
          <w:sz w:val="20"/>
        </w:rPr>
      </w:pPr>
    </w:p>
    <w:sectPr w:rsidR="008D34CB" w:rsidRPr="00F62238" w:rsidSect="00E61411">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0A0" w:rsidRDefault="000310A0" w:rsidP="00B773DF">
      <w:pPr>
        <w:spacing w:after="0" w:line="240" w:lineRule="auto"/>
      </w:pPr>
      <w:r>
        <w:separator/>
      </w:r>
    </w:p>
  </w:endnote>
  <w:endnote w:type="continuationSeparator" w:id="0">
    <w:p w:rsidR="000310A0" w:rsidRDefault="000310A0" w:rsidP="00B7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LRG Univers 55 Roman">
    <w:altName w:val="Bell MT"/>
    <w:panose1 w:val="0200050304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DF" w:rsidRDefault="00B773DF" w:rsidP="00B773DF">
    <w:pPr>
      <w:shd w:val="solid" w:color="FFFFFF" w:fill="FFFFFF"/>
      <w:spacing w:after="0" w:line="319" w:lineRule="auto"/>
      <w:ind w:rightChars="31" w:right="68"/>
      <w:rPr>
        <w:sz w:val="16"/>
      </w:rPr>
    </w:pPr>
    <w:r>
      <w:rPr>
        <w:b/>
        <w:bCs/>
        <w:sz w:val="16"/>
      </w:rPr>
      <w:t>Medienkontakt</w:t>
    </w:r>
    <w:r w:rsidR="004751FB">
      <w:rPr>
        <w:b/>
        <w:bCs/>
        <w:sz w:val="16"/>
      </w:rPr>
      <w:t>e</w:t>
    </w:r>
    <w:r>
      <w:rPr>
        <w:b/>
        <w:bCs/>
        <w:sz w:val="16"/>
      </w:rPr>
      <w:t>:</w:t>
    </w:r>
    <w:r>
      <w:rPr>
        <w:b/>
        <w:bCs/>
        <w:sz w:val="16"/>
      </w:rPr>
      <w:tab/>
    </w:r>
    <w:r>
      <w:rPr>
        <w:b/>
        <w:bCs/>
        <w:sz w:val="16"/>
      </w:rPr>
      <w:tab/>
    </w:r>
    <w:r>
      <w:rPr>
        <w:sz w:val="16"/>
      </w:rPr>
      <w:t>Achim Wiese • Pressesprecher • DLRG Bundesgeschäftsstelle</w:t>
    </w:r>
  </w:p>
  <w:p w:rsidR="00B773DF" w:rsidRDefault="00B773DF" w:rsidP="00B773DF">
    <w:pPr>
      <w:shd w:val="solid" w:color="FFFFFF" w:fill="FFFFFF"/>
      <w:spacing w:after="0" w:line="319" w:lineRule="auto"/>
      <w:ind w:left="2124" w:rightChars="31" w:right="68" w:firstLine="3"/>
      <w:rPr>
        <w:sz w:val="16"/>
      </w:rPr>
    </w:pPr>
    <w:r>
      <w:rPr>
        <w:sz w:val="16"/>
      </w:rPr>
      <w:t xml:space="preserve">Tel.: 0 57 23 955 – 440  oder mobil 0170 909 61 07 • E-Mail: </w:t>
    </w:r>
    <w:hyperlink r:id="rId1" w:history="1">
      <w:r w:rsidRPr="00CC2C84">
        <w:rPr>
          <w:rStyle w:val="Hyperlink"/>
          <w:sz w:val="16"/>
        </w:rPr>
        <w:t>achim.wiese@bgst.dlrg.de</w:t>
      </w:r>
    </w:hyperlink>
    <w:r>
      <w:rPr>
        <w:sz w:val="16"/>
      </w:rPr>
      <w:br/>
      <w:t>Im Niedernfeld 1-3 •  31542 Bad Nenndorf</w:t>
    </w:r>
  </w:p>
  <w:p w:rsidR="004751FB" w:rsidRDefault="004751FB" w:rsidP="00B773DF">
    <w:pPr>
      <w:shd w:val="solid" w:color="FFFFFF" w:fill="FFFFFF"/>
      <w:spacing w:after="0" w:line="319" w:lineRule="auto"/>
      <w:ind w:left="2124" w:rightChars="31" w:right="68" w:firstLine="3"/>
      <w:rPr>
        <w:sz w:val="16"/>
      </w:rPr>
    </w:pPr>
  </w:p>
  <w:p w:rsidR="004751FB" w:rsidRDefault="004751FB" w:rsidP="004751FB">
    <w:pPr>
      <w:shd w:val="solid" w:color="FFFFFF" w:fill="FFFFFF"/>
      <w:spacing w:after="0" w:line="319" w:lineRule="auto"/>
      <w:ind w:left="1416" w:rightChars="31" w:right="68" w:firstLine="708"/>
      <w:rPr>
        <w:sz w:val="16"/>
      </w:rPr>
    </w:pPr>
    <w:r>
      <w:rPr>
        <w:sz w:val="16"/>
      </w:rPr>
      <w:t>Jörg Nielaczny • Pressesprecher • BKK24</w:t>
    </w:r>
  </w:p>
  <w:p w:rsidR="004751FB" w:rsidRDefault="004751FB" w:rsidP="004751FB">
    <w:pPr>
      <w:shd w:val="solid" w:color="FFFFFF" w:fill="FFFFFF"/>
      <w:spacing w:after="0" w:line="319" w:lineRule="auto"/>
      <w:ind w:left="2124" w:rightChars="31" w:right="68" w:firstLine="3"/>
      <w:rPr>
        <w:sz w:val="16"/>
      </w:rPr>
    </w:pPr>
    <w:r>
      <w:rPr>
        <w:sz w:val="16"/>
      </w:rPr>
      <w:t xml:space="preserve">Tel.: 0 57 24 971 – 116 • E-Mail: </w:t>
    </w:r>
    <w:hyperlink r:id="rId2" w:history="1">
      <w:r w:rsidRPr="008334B1">
        <w:rPr>
          <w:rStyle w:val="Hyperlink"/>
          <w:sz w:val="16"/>
        </w:rPr>
        <w:t>j.nielaczny@bkk24.de</w:t>
      </w:r>
    </w:hyperlink>
    <w:r>
      <w:rPr>
        <w:sz w:val="16"/>
      </w:rPr>
      <w:t xml:space="preserve"> </w:t>
    </w:r>
    <w:r>
      <w:rPr>
        <w:sz w:val="16"/>
      </w:rPr>
      <w:br/>
      <w:t>Sülbecker Brand 1 •  31683 Obernkirchen</w:t>
    </w:r>
  </w:p>
  <w:p w:rsidR="004751FB" w:rsidRDefault="004751FB" w:rsidP="004751FB">
    <w:pPr>
      <w:shd w:val="solid" w:color="FFFFFF" w:fill="FFFFFF"/>
      <w:spacing w:after="0" w:line="319" w:lineRule="auto"/>
      <w:ind w:rightChars="31" w:right="6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0A0" w:rsidRDefault="000310A0" w:rsidP="00B773DF">
      <w:pPr>
        <w:spacing w:after="0" w:line="240" w:lineRule="auto"/>
      </w:pPr>
      <w:r>
        <w:separator/>
      </w:r>
    </w:p>
  </w:footnote>
  <w:footnote w:type="continuationSeparator" w:id="0">
    <w:p w:rsidR="000310A0" w:rsidRDefault="000310A0" w:rsidP="00B77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E42"/>
    <w:multiLevelType w:val="hybridMultilevel"/>
    <w:tmpl w:val="1D408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C0F7E45"/>
    <w:multiLevelType w:val="hybridMultilevel"/>
    <w:tmpl w:val="0B8400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38"/>
    <w:rsid w:val="000310A0"/>
    <w:rsid w:val="00092A6A"/>
    <w:rsid w:val="003B284C"/>
    <w:rsid w:val="003C70C2"/>
    <w:rsid w:val="004751FB"/>
    <w:rsid w:val="004B3D86"/>
    <w:rsid w:val="00522AC6"/>
    <w:rsid w:val="00636FCF"/>
    <w:rsid w:val="00744BD7"/>
    <w:rsid w:val="00867C57"/>
    <w:rsid w:val="00882AEC"/>
    <w:rsid w:val="008D34CB"/>
    <w:rsid w:val="009575CF"/>
    <w:rsid w:val="00A407E5"/>
    <w:rsid w:val="00B773DF"/>
    <w:rsid w:val="00CC03F1"/>
    <w:rsid w:val="00CD231F"/>
    <w:rsid w:val="00E61411"/>
    <w:rsid w:val="00F62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238"/>
    <w:pPr>
      <w:ind w:left="720"/>
      <w:contextualSpacing/>
    </w:pPr>
  </w:style>
  <w:style w:type="character" w:styleId="Hyperlink">
    <w:name w:val="Hyperlink"/>
    <w:basedOn w:val="Absatz-Standardschriftart"/>
    <w:uiPriority w:val="99"/>
    <w:unhideWhenUsed/>
    <w:rsid w:val="00F62238"/>
    <w:rPr>
      <w:color w:val="0000FF"/>
      <w:u w:val="single"/>
    </w:rPr>
  </w:style>
  <w:style w:type="paragraph" w:styleId="KeinLeerraum">
    <w:name w:val="No Spacing"/>
    <w:uiPriority w:val="1"/>
    <w:qFormat/>
    <w:rsid w:val="00B773DF"/>
    <w:pPr>
      <w:spacing w:after="0" w:line="240" w:lineRule="auto"/>
    </w:pPr>
    <w:rPr>
      <w:rFonts w:ascii="Calibri" w:eastAsia="Calibri" w:hAnsi="Calibri" w:cs="Times New Roman"/>
    </w:rPr>
  </w:style>
  <w:style w:type="paragraph" w:styleId="Kopfzeile">
    <w:name w:val="header"/>
    <w:basedOn w:val="Standard"/>
    <w:link w:val="KopfzeileZchn"/>
    <w:uiPriority w:val="99"/>
    <w:unhideWhenUsed/>
    <w:rsid w:val="00B773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73DF"/>
  </w:style>
  <w:style w:type="paragraph" w:styleId="Fuzeile">
    <w:name w:val="footer"/>
    <w:basedOn w:val="Standard"/>
    <w:link w:val="FuzeileZchn"/>
    <w:uiPriority w:val="99"/>
    <w:unhideWhenUsed/>
    <w:rsid w:val="00B773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7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238"/>
    <w:pPr>
      <w:ind w:left="720"/>
      <w:contextualSpacing/>
    </w:pPr>
  </w:style>
  <w:style w:type="character" w:styleId="Hyperlink">
    <w:name w:val="Hyperlink"/>
    <w:basedOn w:val="Absatz-Standardschriftart"/>
    <w:uiPriority w:val="99"/>
    <w:unhideWhenUsed/>
    <w:rsid w:val="00F62238"/>
    <w:rPr>
      <w:color w:val="0000FF"/>
      <w:u w:val="single"/>
    </w:rPr>
  </w:style>
  <w:style w:type="paragraph" w:styleId="KeinLeerraum">
    <w:name w:val="No Spacing"/>
    <w:uiPriority w:val="1"/>
    <w:qFormat/>
    <w:rsid w:val="00B773DF"/>
    <w:pPr>
      <w:spacing w:after="0" w:line="240" w:lineRule="auto"/>
    </w:pPr>
    <w:rPr>
      <w:rFonts w:ascii="Calibri" w:eastAsia="Calibri" w:hAnsi="Calibri" w:cs="Times New Roman"/>
    </w:rPr>
  </w:style>
  <w:style w:type="paragraph" w:styleId="Kopfzeile">
    <w:name w:val="header"/>
    <w:basedOn w:val="Standard"/>
    <w:link w:val="KopfzeileZchn"/>
    <w:uiPriority w:val="99"/>
    <w:unhideWhenUsed/>
    <w:rsid w:val="00B773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73DF"/>
  </w:style>
  <w:style w:type="paragraph" w:styleId="Fuzeile">
    <w:name w:val="footer"/>
    <w:basedOn w:val="Standard"/>
    <w:link w:val="FuzeileZchn"/>
    <w:uiPriority w:val="99"/>
    <w:unhideWhenUsed/>
    <w:rsid w:val="00B773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83800">
      <w:bodyDiv w:val="1"/>
      <w:marLeft w:val="0"/>
      <w:marRight w:val="0"/>
      <w:marTop w:val="0"/>
      <w:marBottom w:val="0"/>
      <w:divBdr>
        <w:top w:val="none" w:sz="0" w:space="0" w:color="auto"/>
        <w:left w:val="none" w:sz="0" w:space="0" w:color="auto"/>
        <w:bottom w:val="none" w:sz="0" w:space="0" w:color="auto"/>
        <w:right w:val="none" w:sz="0" w:space="0" w:color="auto"/>
      </w:divBdr>
    </w:div>
    <w:div w:id="17129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nielaczny@bkk24.de" TargetMode="External"/><Relationship Id="rId1" Type="http://schemas.openxmlformats.org/officeDocument/2006/relationships/hyperlink" Target="mailto:achim.wiese@bgst.dl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DLRG Bundeszentrum</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 Henning</dc:creator>
  <cp:lastModifiedBy>Wagner, Saskia</cp:lastModifiedBy>
  <cp:revision>3</cp:revision>
  <cp:lastPrinted>2018-05-08T08:45:00Z</cp:lastPrinted>
  <dcterms:created xsi:type="dcterms:W3CDTF">2018-05-08T08:48:00Z</dcterms:created>
  <dcterms:modified xsi:type="dcterms:W3CDTF">2018-05-08T08:49:00Z</dcterms:modified>
</cp:coreProperties>
</file>